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10E2B973" w:rsidR="00BD7CB9" w:rsidRDefault="00332222" w:rsidP="00FD1BA6">
      <w:pPr>
        <w:ind w:left="993"/>
        <w:jc w:val="center"/>
        <w:rPr>
          <w:rFonts w:ascii="Arial Narrow" w:hAnsi="Arial Narrow"/>
        </w:rPr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18FFDBD1" wp14:editId="1959AC8D">
            <wp:extent cx="2248692" cy="2991496"/>
            <wp:effectExtent l="0" t="0" r="0" b="0"/>
            <wp:docPr id="6" name="Image 6" descr="P100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0008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803" cy="299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389BC43E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608464B9" w:rsidR="00FA2EA2" w:rsidRPr="00F10854" w:rsidRDefault="00FD665B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1085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Descriptif</w:t>
                            </w:r>
                            <w:r w:rsidR="00E91AA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s</w:t>
                            </w:r>
                            <w:r w:rsidRPr="00FD1BA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117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TREMIE</w:t>
                            </w:r>
                            <w:r w:rsidR="00734FD0" w:rsidRPr="00734FD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S VITRE</w:t>
                            </w:r>
                            <w:r w:rsidR="005D117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="00734FD0" w:rsidRPr="00734FD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="00734FD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2222" w:rsidRPr="0033222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EI60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608464B9" w:rsidR="00FA2EA2" w:rsidRPr="00F10854" w:rsidRDefault="00FD665B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10854">
                        <w:rPr>
                          <w:rFonts w:ascii="Arial Narrow" w:hAnsi="Arial Narrow"/>
                          <w:sz w:val="28"/>
                          <w:szCs w:val="28"/>
                        </w:rPr>
                        <w:t>Descriptif</w:t>
                      </w:r>
                      <w:r w:rsidR="00E91AAC">
                        <w:rPr>
                          <w:rFonts w:ascii="Arial Narrow" w:hAnsi="Arial Narrow"/>
                          <w:sz w:val="28"/>
                          <w:szCs w:val="28"/>
                        </w:rPr>
                        <w:t>s</w:t>
                      </w:r>
                      <w:r w:rsidRPr="00FD1BA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D117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TREMIE</w:t>
                      </w:r>
                      <w:r w:rsidR="00734FD0" w:rsidRPr="00734FD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S VITRE</w:t>
                      </w:r>
                      <w:r w:rsidR="005D117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E</w:t>
                      </w:r>
                      <w:r w:rsidR="00734FD0" w:rsidRPr="00734FD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S</w:t>
                      </w:r>
                      <w:r w:rsidR="00734FD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332222" w:rsidRPr="00332222">
                        <w:rPr>
                          <w:rFonts w:ascii="Arial Narrow" w:hAnsi="Arial Narrow"/>
                          <w:sz w:val="28"/>
                          <w:szCs w:val="28"/>
                        </w:rPr>
                        <w:t>EI60</w:t>
                      </w:r>
                    </w:p>
                  </w:txbxContent>
                </v:textbox>
              </v:shape>
            </w:pict>
          </mc:Fallback>
        </mc:AlternateContent>
      </w:r>
    </w:p>
    <w:p w14:paraId="41A11D03" w14:textId="4816E434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99195B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99195B">
        <w:rPr>
          <w:rFonts w:ascii="Arial Narrow" w:hAnsi="Arial Narrow"/>
          <w:i/>
          <w:sz w:val="22"/>
          <w:szCs w:val="22"/>
        </w:rPr>
        <w:t>im</w:t>
      </w:r>
      <w:r w:rsidR="00E2794A" w:rsidRPr="0099195B">
        <w:rPr>
          <w:rFonts w:ascii="Arial Narrow" w:hAnsi="Arial Narrow"/>
          <w:i/>
          <w:sz w:val="22"/>
          <w:szCs w:val="22"/>
        </w:rPr>
        <w:t>pliquent un choix de votre part,</w:t>
      </w:r>
      <w:r w:rsidR="00E2794A">
        <w:rPr>
          <w:rFonts w:ascii="Arial Narrow" w:hAnsi="Arial Narrow"/>
          <w:i/>
          <w:color w:val="7030A0"/>
          <w:sz w:val="22"/>
          <w:szCs w:val="22"/>
        </w:rPr>
        <w:t xml:space="preserve"> les parties MAUVES </w:t>
      </w:r>
      <w:r w:rsidR="00E2794A" w:rsidRPr="0099195B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332222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332222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332222">
        <w:rPr>
          <w:rFonts w:ascii="Arial Narrow" w:hAnsi="Arial Narrow"/>
          <w:sz w:val="22"/>
          <w:szCs w:val="22"/>
        </w:rPr>
        <w:t xml:space="preserve"> </w:t>
      </w:r>
      <w:r w:rsidRPr="00332222">
        <w:rPr>
          <w:rFonts w:ascii="Arial Narrow" w:hAnsi="Arial Narrow"/>
          <w:i/>
          <w:sz w:val="22"/>
          <w:szCs w:val="22"/>
        </w:rPr>
        <w:t>(pour Copier / Coller)</w:t>
      </w:r>
    </w:p>
    <w:p w14:paraId="471A4F4B" w14:textId="791CE0CA" w:rsidR="00734FD0" w:rsidRDefault="002C622F" w:rsidP="00734FD0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734FD0">
        <w:rPr>
          <w:rFonts w:ascii="Arial Narrow" w:hAnsi="Arial Narrow"/>
          <w:sz w:val="22"/>
          <w:szCs w:val="22"/>
        </w:rPr>
        <w:t>d’un plancher vitré</w:t>
      </w:r>
      <w:r w:rsidR="00FD665B" w:rsidRPr="00FD665B">
        <w:rPr>
          <w:rFonts w:ascii="Arial Narrow" w:hAnsi="Arial Narrow"/>
          <w:sz w:val="22"/>
          <w:szCs w:val="22"/>
        </w:rPr>
        <w:t xml:space="preserve"> </w:t>
      </w:r>
      <w:r w:rsidR="00332222">
        <w:rPr>
          <w:rFonts w:ascii="Arial Narrow" w:hAnsi="Arial Narrow"/>
          <w:b/>
          <w:sz w:val="22"/>
          <w:szCs w:val="22"/>
          <w:lang w:eastAsia="fr-FR"/>
        </w:rPr>
        <w:t>EI60</w:t>
      </w:r>
      <w:r w:rsidR="00332222">
        <w:rPr>
          <w:rFonts w:ascii="Arial Narrow" w:hAnsi="Arial Narrow"/>
          <w:sz w:val="22"/>
          <w:szCs w:val="22"/>
          <w:lang w:eastAsia="fr-FR"/>
        </w:rPr>
        <w:t xml:space="preserve"> sans reprise de</w:t>
      </w:r>
      <w:r w:rsidR="00734FD0" w:rsidRPr="00734FD0">
        <w:rPr>
          <w:rFonts w:ascii="Arial Narrow" w:hAnsi="Arial Narrow"/>
          <w:sz w:val="22"/>
          <w:szCs w:val="22"/>
          <w:lang w:eastAsia="fr-FR"/>
        </w:rPr>
        <w:t xml:space="preserve"> surcharges,</w:t>
      </w:r>
      <w:r w:rsidR="001962D7" w:rsidRPr="00734FD0">
        <w:rPr>
          <w:rFonts w:ascii="Arial Narrow" w:hAnsi="Arial Narrow"/>
          <w:sz w:val="22"/>
          <w:szCs w:val="22"/>
          <w:lang w:eastAsia="fr-FR"/>
        </w:rPr>
        <w:t xml:space="preserve"> </w:t>
      </w:r>
      <w:r w:rsidR="00734FD0">
        <w:rPr>
          <w:rFonts w:ascii="Arial Narrow" w:hAnsi="Arial Narrow"/>
          <w:sz w:val="22"/>
          <w:szCs w:val="22"/>
        </w:rPr>
        <w:t xml:space="preserve">de </w:t>
      </w:r>
      <w:r w:rsidR="00332222">
        <w:rPr>
          <w:rFonts w:ascii="Arial Narrow" w:hAnsi="Arial Narrow"/>
          <w:b/>
          <w:sz w:val="22"/>
          <w:szCs w:val="22"/>
        </w:rPr>
        <w:t>type 88</w:t>
      </w:r>
      <w:r w:rsidR="00734FD0">
        <w:rPr>
          <w:rFonts w:ascii="Arial Narrow" w:hAnsi="Arial Narrow"/>
          <w:sz w:val="22"/>
          <w:szCs w:val="22"/>
        </w:rPr>
        <w:t xml:space="preserve"> </w:t>
      </w:r>
      <w:r w:rsidR="00F10854">
        <w:rPr>
          <w:rFonts w:ascii="Arial Narrow" w:hAnsi="Arial Narrow"/>
          <w:sz w:val="22"/>
          <w:szCs w:val="22"/>
        </w:rPr>
        <w:t xml:space="preserve">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F10854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10854">
        <w:rPr>
          <w:rFonts w:ascii="Arial Narrow" w:hAnsi="Arial Narrow"/>
          <w:sz w:val="22"/>
          <w:szCs w:val="22"/>
        </w:rPr>
        <w:t>s</w:t>
      </w:r>
      <w:r w:rsidR="00734FD0">
        <w:rPr>
          <w:rFonts w:ascii="Arial Narrow" w:hAnsi="Arial Narrow"/>
          <w:sz w:val="22"/>
          <w:szCs w:val="22"/>
        </w:rPr>
        <w:t>, constitué</w:t>
      </w:r>
      <w:r w:rsidR="001962D7">
        <w:rPr>
          <w:rFonts w:ascii="Arial Narrow" w:hAnsi="Arial Narrow"/>
          <w:sz w:val="22"/>
          <w:szCs w:val="22"/>
        </w:rPr>
        <w:t> :</w:t>
      </w:r>
    </w:p>
    <w:p w14:paraId="38718217" w14:textId="77777777" w:rsidR="00332222" w:rsidRPr="00332222" w:rsidRDefault="00734FD0" w:rsidP="00332222">
      <w:pPr>
        <w:pStyle w:val="Paragraphedeliste"/>
        <w:numPr>
          <w:ilvl w:val="0"/>
          <w:numId w:val="11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  <w:lang w:eastAsia="fr-FR"/>
        </w:rPr>
        <w:t>d’une s</w:t>
      </w: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>truc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ture acier laquée au four suivant</w:t>
      </w: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 xml:space="preserve"> RAL </w:t>
      </w:r>
      <w:r w:rsidRPr="00734FD0">
        <w:rPr>
          <w:rFonts w:ascii="Arial Narrow" w:hAnsi="Arial Narrow"/>
          <w:color w:val="FF0000"/>
          <w:sz w:val="22"/>
          <w:szCs w:val="22"/>
          <w:lang w:eastAsia="fr-FR"/>
        </w:rPr>
        <w:t>XXXX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 xml:space="preserve"> </w:t>
      </w: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>standard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 ;</w:t>
      </w:r>
    </w:p>
    <w:p w14:paraId="58252DEE" w14:textId="77557E5A" w:rsidR="00332222" w:rsidRPr="00332222" w:rsidRDefault="00734FD0" w:rsidP="00332222">
      <w:pPr>
        <w:pStyle w:val="Paragraphedeliste"/>
        <w:numPr>
          <w:ilvl w:val="0"/>
          <w:numId w:val="11"/>
        </w:numPr>
        <w:rPr>
          <w:rFonts w:ascii="Arial Narrow" w:hAnsi="Arial Narrow"/>
          <w:sz w:val="22"/>
          <w:szCs w:val="22"/>
        </w:rPr>
      </w:pPr>
      <w:r w:rsidRPr="00332222">
        <w:rPr>
          <w:rFonts w:ascii="Arial Narrow" w:hAnsi="Arial Narrow"/>
          <w:color w:val="000000"/>
          <w:sz w:val="22"/>
          <w:szCs w:val="22"/>
          <w:lang w:eastAsia="fr-FR"/>
        </w:rPr>
        <w:t>d’un v</w:t>
      </w:r>
      <w:r w:rsidR="00332222" w:rsidRPr="00332222">
        <w:rPr>
          <w:rFonts w:ascii="Arial Narrow" w:hAnsi="Arial Narrow"/>
          <w:color w:val="000000"/>
          <w:sz w:val="22"/>
          <w:szCs w:val="22"/>
          <w:lang w:eastAsia="fr-FR"/>
        </w:rPr>
        <w:t>itrage de type PYROSTOP 33</w:t>
      </w:r>
      <w:r w:rsidRPr="00332222">
        <w:rPr>
          <w:rFonts w:ascii="Arial Narrow" w:hAnsi="Arial Narrow"/>
          <w:color w:val="000000"/>
          <w:sz w:val="22"/>
          <w:szCs w:val="22"/>
          <w:lang w:eastAsia="fr-FR"/>
        </w:rPr>
        <w:t xml:space="preserve"> mm </w:t>
      </w:r>
      <w:r w:rsidR="00332222">
        <w:rPr>
          <w:rFonts w:ascii="Arial Narrow" w:hAnsi="Arial Narrow"/>
          <w:color w:val="000000"/>
          <w:sz w:val="22"/>
          <w:szCs w:val="22"/>
          <w:lang w:eastAsia="fr-FR"/>
        </w:rPr>
        <w:t>clair.</w:t>
      </w:r>
    </w:p>
    <w:p w14:paraId="6B0435C5" w14:textId="77777777" w:rsidR="00332222" w:rsidRPr="00332222" w:rsidRDefault="00332222" w:rsidP="00332222">
      <w:pPr>
        <w:pStyle w:val="Paragraphedeliste"/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</w:p>
    <w:p w14:paraId="6462C3E7" w14:textId="255FE5EB" w:rsidR="00734FD0" w:rsidRPr="00332222" w:rsidRDefault="00734FD0" w:rsidP="00332222">
      <w:pPr>
        <w:pStyle w:val="Paragraphedeliste"/>
        <w:ind w:left="1080"/>
        <w:rPr>
          <w:rFonts w:ascii="Arial Narrow" w:hAnsi="Arial Narrow"/>
          <w:color w:val="FF0000"/>
          <w:sz w:val="22"/>
          <w:szCs w:val="22"/>
          <w:u w:val="single"/>
        </w:rPr>
      </w:pPr>
      <w:r w:rsidRPr="00332222">
        <w:rPr>
          <w:rFonts w:ascii="Arial Narrow" w:hAnsi="Arial Narrow"/>
          <w:color w:val="FF0000"/>
          <w:sz w:val="22"/>
          <w:szCs w:val="22"/>
          <w:u w:val="single"/>
        </w:rPr>
        <w:t>Options :</w:t>
      </w:r>
    </w:p>
    <w:p w14:paraId="4FCFFC70" w14:textId="77777777" w:rsidR="007E7CBC" w:rsidRDefault="00734FD0" w:rsidP="007E7CBC">
      <w:pPr>
        <w:numPr>
          <w:ilvl w:val="0"/>
          <w:numId w:val="9"/>
        </w:numPr>
        <w:ind w:left="1080" w:hanging="357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Finition laquée référence</w:t>
      </w:r>
      <w:r w:rsidRPr="00734FD0">
        <w:rPr>
          <w:rFonts w:ascii="Arial Narrow" w:hAnsi="Arial Narrow"/>
          <w:color w:val="FF0000"/>
          <w:sz w:val="22"/>
          <w:szCs w:val="22"/>
        </w:rPr>
        <w:t xml:space="preserve"> AKZO NOBEL</w:t>
      </w:r>
      <w:r>
        <w:rPr>
          <w:rFonts w:ascii="Arial Narrow" w:hAnsi="Arial Narrow"/>
          <w:color w:val="FF0000"/>
          <w:sz w:val="22"/>
          <w:szCs w:val="22"/>
        </w:rPr>
        <w:t xml:space="preserve"> n° XXXX /  Inox b</w:t>
      </w:r>
      <w:r w:rsidR="007E7CBC">
        <w:rPr>
          <w:rFonts w:ascii="Arial Narrow" w:hAnsi="Arial Narrow"/>
          <w:color w:val="FF0000"/>
          <w:sz w:val="22"/>
          <w:szCs w:val="22"/>
        </w:rPr>
        <w:t xml:space="preserve">rossé G220  / inox </w:t>
      </w:r>
      <w:proofErr w:type="spellStart"/>
      <w:r w:rsidR="007E7CBC">
        <w:rPr>
          <w:rFonts w:ascii="Arial Narrow" w:hAnsi="Arial Narrow"/>
          <w:color w:val="FF0000"/>
          <w:sz w:val="22"/>
          <w:szCs w:val="22"/>
        </w:rPr>
        <w:t>polimirroir</w:t>
      </w:r>
      <w:proofErr w:type="spellEnd"/>
      <w:r w:rsidR="007E7CBC">
        <w:rPr>
          <w:rFonts w:ascii="Arial Narrow" w:hAnsi="Arial Narrow"/>
          <w:color w:val="FF0000"/>
          <w:sz w:val="22"/>
          <w:szCs w:val="22"/>
        </w:rPr>
        <w:t>.</w:t>
      </w:r>
    </w:p>
    <w:p w14:paraId="761A029D" w14:textId="12ED7A42" w:rsidR="007E7CBC" w:rsidRPr="007E7CBC" w:rsidRDefault="007E7CBC" w:rsidP="007E7CBC">
      <w:pPr>
        <w:numPr>
          <w:ilvl w:val="0"/>
          <w:numId w:val="9"/>
        </w:numPr>
        <w:ind w:left="1080" w:hanging="357"/>
        <w:rPr>
          <w:rFonts w:ascii="Arial Narrow" w:hAnsi="Arial Narrow"/>
          <w:color w:val="FF0000"/>
          <w:sz w:val="22"/>
          <w:szCs w:val="22"/>
        </w:rPr>
      </w:pPr>
      <w:r w:rsidRPr="007E7CBC">
        <w:rPr>
          <w:rFonts w:ascii="Arial Narrow" w:hAnsi="Arial Narrow"/>
          <w:color w:val="000000"/>
          <w:sz w:val="22"/>
          <w:szCs w:val="22"/>
          <w:lang w:eastAsia="fr-FR"/>
        </w:rPr>
        <w:t>Sens du Feu : venant du dessous</w:t>
      </w:r>
      <w:r>
        <w:rPr>
          <w:rFonts w:ascii="Arial Narrow" w:hAnsi="Arial Narrow"/>
          <w:color w:val="FF0000"/>
          <w:sz w:val="22"/>
          <w:szCs w:val="22"/>
        </w:rPr>
        <w:t>.</w:t>
      </w:r>
    </w:p>
    <w:p w14:paraId="4276A249" w14:textId="41C31623" w:rsidR="007E7CBC" w:rsidRPr="00734FD0" w:rsidRDefault="007E7CBC" w:rsidP="007E7CBC">
      <w:pPr>
        <w:autoSpaceDE w:val="0"/>
        <w:autoSpaceDN w:val="0"/>
        <w:adjustRightInd w:val="0"/>
        <w:ind w:left="108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E7CBC">
        <w:rPr>
          <w:rFonts w:ascii="Arial Narrow" w:hAnsi="Arial Narrow"/>
          <w:sz w:val="22"/>
          <w:szCs w:val="22"/>
        </w:rPr>
        <w:t>Mise en œuvre conforme aux Règles Professionnelles et aux recommandations du fabricant</w:t>
      </w:r>
      <w:r>
        <w:rPr>
          <w:rFonts w:ascii="Arial Narrow" w:hAnsi="Arial Narrow"/>
          <w:sz w:val="22"/>
          <w:szCs w:val="22"/>
        </w:rPr>
        <w:t>, et sa réalisation respectera le</w:t>
      </w:r>
      <w:r w:rsidR="00332222">
        <w:rPr>
          <w:rFonts w:ascii="Arial Narrow" w:hAnsi="Arial Narrow"/>
          <w:color w:val="000000"/>
          <w:sz w:val="22"/>
          <w:szCs w:val="22"/>
          <w:lang w:eastAsia="fr-FR"/>
        </w:rPr>
        <w:t xml:space="preserve"> P.V. n°</w:t>
      </w:r>
      <w:r w:rsidR="00332222" w:rsidRPr="00666CEF">
        <w:rPr>
          <w:rFonts w:ascii="Arial" w:hAnsi="Arial"/>
          <w:color w:val="000000"/>
          <w:lang w:eastAsia="fr-FR"/>
        </w:rPr>
        <w:t xml:space="preserve"> </w:t>
      </w:r>
      <w:r w:rsidR="00332222" w:rsidRPr="00332222">
        <w:rPr>
          <w:rFonts w:ascii="Arial Narrow" w:hAnsi="Arial Narrow"/>
          <w:color w:val="000000"/>
          <w:sz w:val="22"/>
          <w:szCs w:val="22"/>
          <w:lang w:eastAsia="fr-FR"/>
        </w:rPr>
        <w:t xml:space="preserve">11-A-315 </w:t>
      </w:r>
      <w:proofErr w:type="gramStart"/>
      <w:r w:rsidR="00332222" w:rsidRPr="00332222">
        <w:rPr>
          <w:rFonts w:ascii="Arial Narrow" w:hAnsi="Arial Narrow"/>
          <w:color w:val="000000"/>
          <w:sz w:val="22"/>
          <w:szCs w:val="22"/>
          <w:lang w:eastAsia="fr-FR"/>
        </w:rPr>
        <w:t>de EFECTIS</w:t>
      </w:r>
      <w:proofErr w:type="gramEnd"/>
    </w:p>
    <w:p w14:paraId="30C69955" w14:textId="2A72E2E4" w:rsidR="007E7CBC" w:rsidRPr="00734FD0" w:rsidRDefault="007E7CBC" w:rsidP="007E7CBC">
      <w:pPr>
        <w:autoSpaceDE w:val="0"/>
        <w:autoSpaceDN w:val="0"/>
        <w:adjustRightInd w:val="0"/>
        <w:ind w:left="1080"/>
        <w:rPr>
          <w:rFonts w:ascii="Arial Narrow" w:hAnsi="Arial Narrow"/>
          <w:color w:val="000000"/>
          <w:sz w:val="22"/>
          <w:szCs w:val="22"/>
          <w:lang w:eastAsia="fr-FR"/>
        </w:rPr>
      </w:pP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 xml:space="preserve">Pose 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 xml:space="preserve">obligatoirement </w:t>
      </w: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>en intérieur de bâtiment (à l'abri des UV et des intempéries).</w:t>
      </w:r>
    </w:p>
    <w:p w14:paraId="5EE34043" w14:textId="49A1516A" w:rsidR="007E7CBC" w:rsidRPr="007E7CBC" w:rsidRDefault="007E7CBC" w:rsidP="007E7CBC">
      <w:pPr>
        <w:ind w:left="1080"/>
        <w:rPr>
          <w:rFonts w:ascii="Arial Narrow" w:hAnsi="Arial Narrow"/>
          <w:color w:val="808080"/>
          <w:sz w:val="22"/>
          <w:szCs w:val="22"/>
          <w:lang w:eastAsia="fr-FR"/>
        </w:rPr>
      </w:pP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>Le plancher vitré doit être intégré sur quatre côtés entre maçonnerie</w:t>
      </w:r>
      <w:r>
        <w:rPr>
          <w:rFonts w:ascii="Arial Narrow" w:hAnsi="Arial Narrow"/>
          <w:color w:val="000000"/>
          <w:sz w:val="22"/>
          <w:szCs w:val="22"/>
          <w:lang w:eastAsia="fr-FR"/>
        </w:rPr>
        <w:t>s</w:t>
      </w:r>
      <w:r w:rsidRPr="00734FD0">
        <w:rPr>
          <w:rFonts w:ascii="Arial Narrow" w:hAnsi="Arial Narrow"/>
          <w:color w:val="000000"/>
          <w:sz w:val="22"/>
          <w:szCs w:val="22"/>
          <w:lang w:eastAsia="fr-FR"/>
        </w:rPr>
        <w:t>.</w:t>
      </w:r>
    </w:p>
    <w:p w14:paraId="0BA3B850" w14:textId="62EDE82C" w:rsidR="007E7CBC" w:rsidRDefault="007E7CBC" w:rsidP="007E7CBC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7E7CBC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de la réservation du plancher (Largeur x </w:t>
      </w:r>
      <w:proofErr w:type="gramStart"/>
      <w:r>
        <w:rPr>
          <w:rFonts w:ascii="Arial Narrow" w:hAnsi="Arial Narrow"/>
          <w:sz w:val="22"/>
          <w:szCs w:val="22"/>
        </w:rPr>
        <w:t>longueur</w:t>
      </w:r>
      <w:proofErr w:type="gramEnd"/>
      <w:r w:rsidRPr="007E7CBC">
        <w:rPr>
          <w:rFonts w:ascii="Arial Narrow" w:hAnsi="Arial Narrow"/>
          <w:sz w:val="22"/>
          <w:szCs w:val="22"/>
        </w:rPr>
        <w:t>) …….:</w:t>
      </w:r>
    </w:p>
    <w:p w14:paraId="4F2534AA" w14:textId="77777777" w:rsidR="007E7CBC" w:rsidRPr="007E7CBC" w:rsidRDefault="007E7CBC" w:rsidP="007E7CBC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22E28C49" w14:textId="0C959A6A" w:rsid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</w:t>
      </w:r>
      <w:r w:rsidRPr="007E7CBC">
        <w:rPr>
          <w:rFonts w:ascii="Arial Narrow" w:hAnsi="Arial Narrow"/>
          <w:sz w:val="22"/>
          <w:szCs w:val="22"/>
        </w:rPr>
        <w:t>Localisation :</w:t>
      </w:r>
    </w:p>
    <w:p w14:paraId="62519013" w14:textId="77777777" w:rsidR="007E7CBC" w:rsidRP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</w:p>
    <w:p w14:paraId="682CA156" w14:textId="7218BFF5" w:rsid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</w:t>
      </w:r>
      <w:r w:rsidRPr="007E7CBC">
        <w:rPr>
          <w:rFonts w:ascii="Arial Narrow" w:hAnsi="Arial Narrow"/>
          <w:sz w:val="22"/>
          <w:szCs w:val="22"/>
        </w:rPr>
        <w:t>Quantité :</w:t>
      </w:r>
    </w:p>
    <w:p w14:paraId="4D25607C" w14:textId="77777777" w:rsidR="007E7CBC" w:rsidRP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</w:p>
    <w:p w14:paraId="0BFFFC82" w14:textId="39BF9540" w:rsidR="007E7CBC" w:rsidRDefault="007E7CBC" w:rsidP="007E7CBC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7E7CBC">
        <w:rPr>
          <w:rFonts w:ascii="Arial Narrow" w:hAnsi="Arial Narrow"/>
          <w:b/>
          <w:sz w:val="22"/>
          <w:szCs w:val="22"/>
          <w:u w:val="single"/>
        </w:rPr>
        <w:t>Repère</w:t>
      </w:r>
      <w:r>
        <w:rPr>
          <w:rFonts w:ascii="Arial Narrow" w:hAnsi="Arial Narrow"/>
          <w:b/>
          <w:sz w:val="22"/>
          <w:szCs w:val="22"/>
          <w:u w:val="single"/>
        </w:rPr>
        <w:t xml:space="preserve"> 2</w:t>
      </w:r>
      <w:r>
        <w:rPr>
          <w:rFonts w:ascii="Arial Narrow" w:hAnsi="Arial Narrow"/>
          <w:sz w:val="22"/>
          <w:szCs w:val="22"/>
        </w:rPr>
        <w:t> : Dimensions de la réservation du plancher (Largeur x longueur</w:t>
      </w:r>
      <w:r w:rsidRPr="007E7CBC">
        <w:rPr>
          <w:rFonts w:ascii="Arial Narrow" w:hAnsi="Arial Narrow"/>
          <w:sz w:val="22"/>
          <w:szCs w:val="22"/>
        </w:rPr>
        <w:t>) …….:</w:t>
      </w:r>
    </w:p>
    <w:p w14:paraId="7686B9A6" w14:textId="77777777" w:rsidR="007E7CBC" w:rsidRPr="007E7CBC" w:rsidRDefault="007E7CBC" w:rsidP="007E7CBC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298D1EE0" w14:textId="77777777" w:rsid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</w:t>
      </w:r>
      <w:r w:rsidRPr="007E7CBC">
        <w:rPr>
          <w:rFonts w:ascii="Arial Narrow" w:hAnsi="Arial Narrow"/>
          <w:sz w:val="22"/>
          <w:szCs w:val="22"/>
        </w:rPr>
        <w:t>Localisation :</w:t>
      </w:r>
    </w:p>
    <w:p w14:paraId="25E63DBC" w14:textId="77777777" w:rsidR="007E7CBC" w:rsidRP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</w:p>
    <w:p w14:paraId="0CDB1E48" w14:textId="77777777" w:rsidR="007E7CBC" w:rsidRPr="007E7CBC" w:rsidRDefault="007E7CBC" w:rsidP="007E7CBC">
      <w:pPr>
        <w:pStyle w:val="Paragraphedeliste"/>
        <w:numPr>
          <w:ilvl w:val="0"/>
          <w:numId w:val="9"/>
        </w:numPr>
        <w:ind w:left="108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</w:t>
      </w:r>
      <w:r w:rsidRPr="007E7CBC">
        <w:rPr>
          <w:rFonts w:ascii="Arial Narrow" w:hAnsi="Arial Narrow"/>
          <w:sz w:val="22"/>
          <w:szCs w:val="22"/>
        </w:rPr>
        <w:t>Quantité :</w:t>
      </w:r>
    </w:p>
    <w:p w14:paraId="3FB92B50" w14:textId="77777777" w:rsidR="007E7CBC" w:rsidRPr="00734FD0" w:rsidRDefault="007E7CBC" w:rsidP="00332222">
      <w:pPr>
        <w:rPr>
          <w:rFonts w:ascii="Arial Narrow" w:hAnsi="Arial Narrow"/>
          <w:sz w:val="22"/>
          <w:szCs w:val="22"/>
        </w:rPr>
      </w:pPr>
    </w:p>
    <w:p w14:paraId="2CE59633" w14:textId="2ACBE328" w:rsidR="00793AE5" w:rsidRPr="00153DD3" w:rsidRDefault="00332222" w:rsidP="00793AE5">
      <w:pPr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58F9E6BB" wp14:editId="13ADB15E">
            <wp:extent cx="4187381" cy="2380065"/>
            <wp:effectExtent l="0" t="0" r="3810" b="127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967" cy="238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3AE5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DBB5B" w14:textId="77777777" w:rsidR="005E4505" w:rsidRDefault="005E4505" w:rsidP="00095EF6">
      <w:pPr>
        <w:spacing w:after="0"/>
      </w:pPr>
      <w:r>
        <w:separator/>
      </w:r>
    </w:p>
  </w:endnote>
  <w:endnote w:type="continuationSeparator" w:id="0">
    <w:p w14:paraId="56B151B9" w14:textId="77777777" w:rsidR="005E4505" w:rsidRDefault="005E4505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E2794A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E2794A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E2794A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3222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3222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E2794A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E2794A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E2794A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E2794A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3222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3222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CC797" w14:textId="77777777" w:rsidR="005E4505" w:rsidRDefault="005E4505" w:rsidP="00095EF6">
      <w:pPr>
        <w:spacing w:after="0"/>
      </w:pPr>
      <w:r>
        <w:separator/>
      </w:r>
    </w:p>
  </w:footnote>
  <w:footnote w:type="continuationSeparator" w:id="0">
    <w:p w14:paraId="39FF2917" w14:textId="77777777" w:rsidR="005E4505" w:rsidRDefault="005E4505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21946491" w:rsidR="00095EF6" w:rsidRDefault="00444765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4E2C6F2" wp14:editId="1AF71B91">
          <wp:extent cx="1334770" cy="939165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CA10262"/>
    <w:multiLevelType w:val="hybridMultilevel"/>
    <w:tmpl w:val="21F88B84"/>
    <w:lvl w:ilvl="0" w:tplc="3F7CD918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278E1E99"/>
    <w:multiLevelType w:val="hybridMultilevel"/>
    <w:tmpl w:val="5CB624EC"/>
    <w:lvl w:ilvl="0" w:tplc="45F0930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532925EE"/>
    <w:multiLevelType w:val="hybridMultilevel"/>
    <w:tmpl w:val="4ED6E16A"/>
    <w:lvl w:ilvl="0" w:tplc="F4A067E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66103996"/>
    <w:multiLevelType w:val="hybridMultilevel"/>
    <w:tmpl w:val="399C9186"/>
    <w:lvl w:ilvl="0" w:tplc="1144C500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4368AD"/>
    <w:multiLevelType w:val="hybridMultilevel"/>
    <w:tmpl w:val="80D02D8E"/>
    <w:lvl w:ilvl="0" w:tplc="0BF2AFB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240D9"/>
    <w:rsid w:val="00076336"/>
    <w:rsid w:val="00095EF6"/>
    <w:rsid w:val="000B59FE"/>
    <w:rsid w:val="000C200F"/>
    <w:rsid w:val="000D581A"/>
    <w:rsid w:val="000F1A56"/>
    <w:rsid w:val="000F5896"/>
    <w:rsid w:val="001038F4"/>
    <w:rsid w:val="00130C14"/>
    <w:rsid w:val="00153DD3"/>
    <w:rsid w:val="00157DDC"/>
    <w:rsid w:val="001758B1"/>
    <w:rsid w:val="0019120B"/>
    <w:rsid w:val="00191EA8"/>
    <w:rsid w:val="001951EA"/>
    <w:rsid w:val="001962D7"/>
    <w:rsid w:val="00197010"/>
    <w:rsid w:val="001D3BB5"/>
    <w:rsid w:val="002336A1"/>
    <w:rsid w:val="00264874"/>
    <w:rsid w:val="002A7F85"/>
    <w:rsid w:val="002C622F"/>
    <w:rsid w:val="0030578A"/>
    <w:rsid w:val="003066D1"/>
    <w:rsid w:val="00324625"/>
    <w:rsid w:val="00332222"/>
    <w:rsid w:val="003376CE"/>
    <w:rsid w:val="003661AD"/>
    <w:rsid w:val="003B6472"/>
    <w:rsid w:val="003D3ABD"/>
    <w:rsid w:val="003F0F44"/>
    <w:rsid w:val="00400E5E"/>
    <w:rsid w:val="004155E8"/>
    <w:rsid w:val="004272E9"/>
    <w:rsid w:val="00444765"/>
    <w:rsid w:val="004577A6"/>
    <w:rsid w:val="00457FA5"/>
    <w:rsid w:val="00470DEB"/>
    <w:rsid w:val="004A336E"/>
    <w:rsid w:val="004B59A8"/>
    <w:rsid w:val="004E35C7"/>
    <w:rsid w:val="004E5FDB"/>
    <w:rsid w:val="004F232C"/>
    <w:rsid w:val="004F4C9C"/>
    <w:rsid w:val="00523B31"/>
    <w:rsid w:val="00531CCC"/>
    <w:rsid w:val="00553220"/>
    <w:rsid w:val="00576D15"/>
    <w:rsid w:val="0058790D"/>
    <w:rsid w:val="005B101B"/>
    <w:rsid w:val="005B3120"/>
    <w:rsid w:val="005D1179"/>
    <w:rsid w:val="005E0621"/>
    <w:rsid w:val="005E4505"/>
    <w:rsid w:val="005F46E9"/>
    <w:rsid w:val="00600DC4"/>
    <w:rsid w:val="00604FA6"/>
    <w:rsid w:val="00646822"/>
    <w:rsid w:val="00671E8F"/>
    <w:rsid w:val="006B7B46"/>
    <w:rsid w:val="006F456B"/>
    <w:rsid w:val="00726452"/>
    <w:rsid w:val="00734FD0"/>
    <w:rsid w:val="0074355F"/>
    <w:rsid w:val="0075159C"/>
    <w:rsid w:val="00782D27"/>
    <w:rsid w:val="00793AE5"/>
    <w:rsid w:val="007D196D"/>
    <w:rsid w:val="007D62EB"/>
    <w:rsid w:val="007E401B"/>
    <w:rsid w:val="007E7CBC"/>
    <w:rsid w:val="00805B65"/>
    <w:rsid w:val="00816DC8"/>
    <w:rsid w:val="00831C6A"/>
    <w:rsid w:val="0086399F"/>
    <w:rsid w:val="00867B5D"/>
    <w:rsid w:val="00871C23"/>
    <w:rsid w:val="0087785C"/>
    <w:rsid w:val="00881489"/>
    <w:rsid w:val="008C6549"/>
    <w:rsid w:val="008C76BB"/>
    <w:rsid w:val="008D33F0"/>
    <w:rsid w:val="008E7813"/>
    <w:rsid w:val="009075C8"/>
    <w:rsid w:val="00932CE6"/>
    <w:rsid w:val="0094797E"/>
    <w:rsid w:val="00951944"/>
    <w:rsid w:val="00953D23"/>
    <w:rsid w:val="00982204"/>
    <w:rsid w:val="0099195B"/>
    <w:rsid w:val="009D3D6E"/>
    <w:rsid w:val="00A409E1"/>
    <w:rsid w:val="00AD1413"/>
    <w:rsid w:val="00B44395"/>
    <w:rsid w:val="00B571FF"/>
    <w:rsid w:val="00B64B5A"/>
    <w:rsid w:val="00B87A1F"/>
    <w:rsid w:val="00BA3112"/>
    <w:rsid w:val="00BA6BDE"/>
    <w:rsid w:val="00BB3DF3"/>
    <w:rsid w:val="00BD4F4C"/>
    <w:rsid w:val="00BD7CB9"/>
    <w:rsid w:val="00C05472"/>
    <w:rsid w:val="00C47DA7"/>
    <w:rsid w:val="00C513B7"/>
    <w:rsid w:val="00CD62B5"/>
    <w:rsid w:val="00D11EC1"/>
    <w:rsid w:val="00D53652"/>
    <w:rsid w:val="00D61794"/>
    <w:rsid w:val="00D6253B"/>
    <w:rsid w:val="00D87574"/>
    <w:rsid w:val="00E019A9"/>
    <w:rsid w:val="00E171DD"/>
    <w:rsid w:val="00E2794A"/>
    <w:rsid w:val="00E416C9"/>
    <w:rsid w:val="00E729D0"/>
    <w:rsid w:val="00E91AAC"/>
    <w:rsid w:val="00EA30AE"/>
    <w:rsid w:val="00EB5BD3"/>
    <w:rsid w:val="00EC6E2D"/>
    <w:rsid w:val="00ED33E9"/>
    <w:rsid w:val="00EF341E"/>
    <w:rsid w:val="00F10854"/>
    <w:rsid w:val="00F240CB"/>
    <w:rsid w:val="00F2529C"/>
    <w:rsid w:val="00F26FDD"/>
    <w:rsid w:val="00F504F9"/>
    <w:rsid w:val="00F705DB"/>
    <w:rsid w:val="00FA2EA2"/>
    <w:rsid w:val="00FA4AD5"/>
    <w:rsid w:val="00FB2544"/>
    <w:rsid w:val="00FB51C3"/>
    <w:rsid w:val="00FC4F9E"/>
    <w:rsid w:val="00FD1BA6"/>
    <w:rsid w:val="00FD665B"/>
    <w:rsid w:val="00FE22C7"/>
    <w:rsid w:val="00FF22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TREMIES ET PLANCHERS VITRES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TREMIES ET PLANCHERS VITRES</TermName>
          <TermId xmlns="http://schemas.microsoft.com/office/infopath/2007/PartnerControls">4d93a516-9ab7-48db-9edb-6937ccc15766</TermId>
        </TermInfo>
      </Terms>
    </hd7d4e1d6ac44ec9a516331119cfba52>
    <UNID xmlns="d683d6e7-f9fe-4a3d-bcf9-6aa92ef0bc41">2F16EF689D039048C125830A00725D3F</UNID>
    <Public xmlns="d683d6e7-f9fe-4a3d-bcf9-6aa92ef0bc41">true</Public>
    <Produits xmlns="d683d6e7-f9fe-4a3d-bcf9-6aa92ef0bc41">
      <Value>Trémie</Value>
    </Produits>
    <Langue xmlns="d683d6e7-f9fe-4a3d-bcf9-6aa92ef0bc41">fr</Langue>
    <TypeNiveau1 xmlns="d683d6e7-f9fe-4a3d-bcf9-6aa92ef0bc41">01) Compartimentage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1703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1) Menuiseries vitrées coupe-feu</TypeNiveau2>
  </documentManagement>
</p:properties>
</file>

<file path=customXml/itemProps1.xml><?xml version="1.0" encoding="utf-8"?>
<ds:datastoreItem xmlns:ds="http://schemas.openxmlformats.org/officeDocument/2006/customXml" ds:itemID="{B396ED06-4511-493E-A6F4-E985BB5E69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AD4214-B704-4B00-A19F-7B098EDCEBC9}"/>
</file>

<file path=customXml/itemProps3.xml><?xml version="1.0" encoding="utf-8"?>
<ds:datastoreItem xmlns:ds="http://schemas.openxmlformats.org/officeDocument/2006/customXml" ds:itemID="{42BCA7F1-D2EC-4B88-B00D-8BAAAF5F061E}"/>
</file>

<file path=customXml/itemProps4.xml><?xml version="1.0" encoding="utf-8"?>
<ds:datastoreItem xmlns:ds="http://schemas.openxmlformats.org/officeDocument/2006/customXml" ds:itemID="{67BBF2E3-CF89-4482-BB42-96471DB8D7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Trémie</dc:title>
  <dc:subject>Objet :</dc:subject>
  <dc:creator>Dominique BOURSIER</dc:creator>
  <cp:lastModifiedBy>Dominique BOURSIER</cp:lastModifiedBy>
  <cp:revision>4</cp:revision>
  <cp:lastPrinted>2012-07-05T11:47:00Z</cp:lastPrinted>
  <dcterms:created xsi:type="dcterms:W3CDTF">2018-08-02T15:54:00Z</dcterms:created>
  <dcterms:modified xsi:type="dcterms:W3CDTF">2018-08-02T16:01:00Z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1703;#TREMIES ET PLANCHERS VITRES|4d93a516-9ab7-48db-9edb-6937ccc15766</vt:lpwstr>
  </property>
</Properties>
</file>